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696B" w14:textId="422BFD70" w:rsidR="000E6D28" w:rsidRPr="000E6D28" w:rsidRDefault="000E6D28" w:rsidP="000E6D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40"/>
          <w:szCs w:val="40"/>
        </w:rPr>
      </w:pPr>
      <w:r w:rsidRPr="000E6D28">
        <w:rPr>
          <w:b/>
          <w:bCs/>
          <w:sz w:val="40"/>
          <w:szCs w:val="40"/>
        </w:rPr>
        <w:t>F-GEKO</w:t>
      </w:r>
    </w:p>
    <w:p w14:paraId="5D270701" w14:textId="2870FBC6" w:rsidR="007C690C" w:rsidRDefault="000E6D28" w:rsidP="000E6D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40"/>
          <w:szCs w:val="40"/>
        </w:rPr>
      </w:pPr>
      <w:r w:rsidRPr="000E6D28">
        <w:rPr>
          <w:b/>
          <w:bCs/>
          <w:sz w:val="40"/>
          <w:szCs w:val="40"/>
        </w:rPr>
        <w:t>CONSIGNES</w:t>
      </w:r>
      <w:r>
        <w:rPr>
          <w:b/>
          <w:bCs/>
          <w:sz w:val="40"/>
          <w:szCs w:val="40"/>
        </w:rPr>
        <w:t xml:space="preserve"> A APPLIQUER STRICTEMENT</w:t>
      </w:r>
    </w:p>
    <w:p w14:paraId="6CD27094" w14:textId="27C873C0" w:rsidR="000E6D28" w:rsidRDefault="000E6D28" w:rsidP="000E6D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JUSQU’A LA FIN DU RODAGE DU MOTEUR</w:t>
      </w:r>
    </w:p>
    <w:p w14:paraId="500D5AF9" w14:textId="77777777" w:rsidR="00DE22A7" w:rsidRDefault="00DE22A7" w:rsidP="000E6D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40"/>
          <w:szCs w:val="40"/>
        </w:rPr>
      </w:pPr>
    </w:p>
    <w:p w14:paraId="2CCDDD6D" w14:textId="77777777" w:rsidR="00BF327F" w:rsidRPr="00BF327F" w:rsidRDefault="00BF327F" w:rsidP="00BF327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</w:p>
    <w:p w14:paraId="524D0299" w14:textId="77777777" w:rsidR="00BF327F" w:rsidRPr="00BF327F" w:rsidRDefault="00BF327F" w:rsidP="00BF327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</w:p>
    <w:p w14:paraId="24B21054" w14:textId="420FA02E" w:rsidR="00BF327F" w:rsidRDefault="00BF327F" w:rsidP="00BF32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  <w:r w:rsidRPr="00BF327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Pendant la période de rodage, on se limite à 2400tr/min maxi en vol </w:t>
      </w:r>
      <w:r w:rsidR="00153967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(</w:t>
      </w:r>
      <w:r w:rsidRPr="00BF327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palier et</w:t>
      </w:r>
      <w:r w:rsidR="00153967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 </w:t>
      </w:r>
      <w:r w:rsidRPr="00BF327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descente</w:t>
      </w:r>
      <w:r w:rsidR="00153967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)</w:t>
      </w:r>
      <w:r w:rsidRPr="00BF327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.</w:t>
      </w:r>
    </w:p>
    <w:p w14:paraId="43EC33A0" w14:textId="77777777" w:rsidR="00BF327F" w:rsidRPr="00BF327F" w:rsidRDefault="00BF327F" w:rsidP="00BF327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</w:p>
    <w:p w14:paraId="4974AFB6" w14:textId="49A1A5B0" w:rsidR="005512F5" w:rsidRDefault="00BF327F" w:rsidP="00BF32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La vitesse i</w:t>
      </w:r>
      <w:r w:rsidRPr="00BF327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n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diquée à prendre en </w:t>
      </w:r>
      <w:r w:rsidRPr="00BF327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montée 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au </w:t>
      </w:r>
      <w:r w:rsidRPr="00BF327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plein </w:t>
      </w:r>
      <w:proofErr w:type="gramStart"/>
      <w:r w:rsidRPr="00BF327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gaz:</w:t>
      </w:r>
      <w:proofErr w:type="gramEnd"/>
    </w:p>
    <w:p w14:paraId="13B07CC5" w14:textId="36F0522B" w:rsidR="005512F5" w:rsidRPr="005512F5" w:rsidRDefault="00BF327F" w:rsidP="005512F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  <w:r w:rsidRPr="00BF327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130km/h en volet 1</w:t>
      </w:r>
    </w:p>
    <w:p w14:paraId="54D4D05A" w14:textId="067F0C6C" w:rsidR="00BF327F" w:rsidRDefault="00BF327F" w:rsidP="005512F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  <w:r w:rsidRPr="00BF327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140km/h en volets 0</w:t>
      </w:r>
    </w:p>
    <w:p w14:paraId="530C3F3C" w14:textId="1F76AD2D" w:rsidR="005512F5" w:rsidRDefault="005512F5" w:rsidP="005512F5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A la mise en palier, afficher un régime de 2400tr</w:t>
      </w:r>
      <w:r w:rsidR="00933A01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/min</w:t>
      </w:r>
    </w:p>
    <w:p w14:paraId="26DE485A" w14:textId="77777777" w:rsidR="00933A01" w:rsidRPr="00933A01" w:rsidRDefault="00933A01" w:rsidP="00933A01">
      <w:pPr>
        <w:spacing w:after="0" w:line="240" w:lineRule="auto"/>
        <w:ind w:left="1080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</w:p>
    <w:p w14:paraId="344B9852" w14:textId="722AC370" w:rsidR="005512F5" w:rsidRDefault="00933A01" w:rsidP="005512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Faire au maximum deux tours de piste consécutifs. Si vous avez plus de deux tours de piste à effectuer, allez</w:t>
      </w:r>
      <w:r w:rsidR="00AA1A58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 effectuer 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des exercices en secteur pendant 10 minutes (en respectant</w:t>
      </w:r>
      <w:r w:rsidR="00AA1A58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 les limitations)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 et re</w:t>
      </w:r>
      <w:r w:rsidR="00AA1A58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venez ensuite pour une série de deux autres.</w:t>
      </w:r>
    </w:p>
    <w:p w14:paraId="07633BA8" w14:textId="77777777" w:rsidR="00AA1A58" w:rsidRPr="00AA1A58" w:rsidRDefault="00AA1A58" w:rsidP="00AA1A5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</w:p>
    <w:p w14:paraId="78A422BD" w14:textId="2F9DBCF7" w:rsidR="00AA1A58" w:rsidRDefault="00AA1A58" w:rsidP="005512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Evitez d’activer le réchauffage carburateur et passer le sur OFF avant d’atterrir (manuel de vol) </w:t>
      </w:r>
    </w:p>
    <w:p w14:paraId="29D838F7" w14:textId="77777777" w:rsidR="005512F5" w:rsidRPr="005512F5" w:rsidRDefault="005512F5" w:rsidP="005512F5">
      <w:pPr>
        <w:spacing w:after="0" w:line="240" w:lineRule="auto"/>
        <w:ind w:left="720"/>
        <w:jc w:val="both"/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</w:pPr>
    </w:p>
    <w:p w14:paraId="395A870B" w14:textId="6DD2A604" w:rsidR="000E6D28" w:rsidRPr="00BF327F" w:rsidRDefault="00BF327F" w:rsidP="00BF327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szCs w:val="32"/>
        </w:rPr>
      </w:pPr>
      <w:r w:rsidRPr="00BF327F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L'huile de rodage est différente de celle des moteurs "rodés".</w:t>
      </w:r>
      <w:r w:rsidR="00AA1A58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 Des consignes sont affichées sur les tableaux du club</w:t>
      </w:r>
      <w:r w:rsidR="00153967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house</w:t>
      </w:r>
      <w:r w:rsidR="00AA1A58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 et l’hui</w:t>
      </w:r>
      <w:r w:rsidR="00DE22A7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le </w:t>
      </w:r>
      <w:r w:rsidR="00153967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se trouve</w:t>
      </w:r>
      <w:r w:rsidR="00DE22A7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 sur l’armoire habituelle (clairement identifiée).</w:t>
      </w:r>
    </w:p>
    <w:sectPr w:rsidR="000E6D28" w:rsidRPr="00BF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3F48"/>
    <w:multiLevelType w:val="hybridMultilevel"/>
    <w:tmpl w:val="CEC87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30B8"/>
    <w:multiLevelType w:val="hybridMultilevel"/>
    <w:tmpl w:val="F5FED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437494">
    <w:abstractNumId w:val="0"/>
  </w:num>
  <w:num w:numId="2" w16cid:durableId="34833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28"/>
    <w:rsid w:val="000E6D28"/>
    <w:rsid w:val="00153967"/>
    <w:rsid w:val="005512F5"/>
    <w:rsid w:val="007C690C"/>
    <w:rsid w:val="00933A01"/>
    <w:rsid w:val="00AA1A58"/>
    <w:rsid w:val="00BF327F"/>
    <w:rsid w:val="00D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4D57"/>
  <w15:chartTrackingRefBased/>
  <w15:docId w15:val="{F6F49C1C-0C32-416A-B59D-071CC7D6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dumas</dc:creator>
  <cp:keywords/>
  <dc:description/>
  <cp:lastModifiedBy>elisabeth dumas</cp:lastModifiedBy>
  <cp:revision>2</cp:revision>
  <dcterms:created xsi:type="dcterms:W3CDTF">2022-06-23T18:06:00Z</dcterms:created>
  <dcterms:modified xsi:type="dcterms:W3CDTF">2022-06-23T18:06:00Z</dcterms:modified>
</cp:coreProperties>
</file>